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How will the report be graded?</w:t>
      </w:r>
    </w:p>
    <w:p w:rsidR="00000000" w:rsidDel="00000000" w:rsidP="00000000" w:rsidRDefault="00000000" w:rsidRPr="00000000" w14:paraId="00000002">
      <w:pPr>
        <w:rPr/>
      </w:pPr>
      <w:r w:rsidDel="00000000" w:rsidR="00000000" w:rsidRPr="00000000">
        <w:rPr>
          <w:rtl w:val="0"/>
        </w:rPr>
        <w:t xml:space="preserve"> The report MUST contain the following (and, preferably, in this order). Please follow it exactly: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1. The title of the concert, the location of the concert, date and time of the concert, and a web address of an announcement of the concert. The web address can be from the artist(s) page, venue calendar, concert series calendar, etc. – the important thing is that there is clear evidence of the concert – 5 points. </w:t>
      </w:r>
    </w:p>
    <w:p w:rsidR="00000000" w:rsidDel="00000000" w:rsidP="00000000" w:rsidRDefault="00000000" w:rsidRPr="00000000" w14:paraId="00000005">
      <w:pPr>
        <w:rPr/>
      </w:pPr>
      <w:r w:rsidDel="00000000" w:rsidR="00000000" w:rsidRPr="00000000">
        <w:rPr>
          <w:rtl w:val="0"/>
        </w:rPr>
        <w:t xml:space="preserve">2. A complete list of all musical pieces and composers/arrangers. (DO NOT LIST THE PERFORMERS, CHORUS MEMBERS OR THE ORCHESTRA MEMBERS) - you may copy this from the program and include it in list form (required even if the concert has no written program). Make sure it is a complete list – 15 points.</w:t>
      </w:r>
    </w:p>
    <w:p w:rsidR="00000000" w:rsidDel="00000000" w:rsidP="00000000" w:rsidRDefault="00000000" w:rsidRPr="00000000" w14:paraId="00000006">
      <w:pPr>
        <w:rPr/>
      </w:pPr>
      <w:r w:rsidDel="00000000" w:rsidR="00000000" w:rsidRPr="00000000">
        <w:rPr>
          <w:rtl w:val="0"/>
        </w:rPr>
        <w:t xml:space="preserve"> 3. Describe the onstage arrangements of the orchestra, choir, performers, etc. If you attend an organ concert, describe the interior of the church. NOTE: If the orchestra is in the pit (i.e. a musical theater production), be sure to go down at intermission and look at the set-up---you will need to do this toward the end when the players are returning to their seats) –10 points.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4. A concise, full description of what you heard (talk about ALL of the individual musical pieces). Use specific information (terms, etc.) that you have learned from the course in your descriptions. For vocal concerts, be sure and read the translations and incorporate these into your descriptions. – 15 points. </w:t>
      </w:r>
    </w:p>
    <w:p w:rsidR="00000000" w:rsidDel="00000000" w:rsidP="00000000" w:rsidRDefault="00000000" w:rsidRPr="00000000" w14:paraId="00000009">
      <w:pPr>
        <w:rPr/>
      </w:pPr>
      <w:r w:rsidDel="00000000" w:rsidR="00000000" w:rsidRPr="00000000">
        <w:rPr>
          <w:rtl w:val="0"/>
        </w:rPr>
        <w:t xml:space="preserve">5. Background information that you find on the internet about the composer(s) including THREE different citations. After you read the research material, rewrite it in your own words (or paraphrase). Any information that you cut and paste must be listed as a quotation, with correct punctuation. Only about 10% of this research material should be directly quoted. See below for tips regarding how to paraphrase. If the program includes multiple composers, pick three or four to research. It is not necessary to write about all of the composers. DO NOT WRITE ABOUT THE CONDUCTOR, PERFORMERS, CHORUS MEMBERS OR THE ORCHESTRA MEMBERS. Look this up ahead of time if possible, or while you are writing the report (DO NOT USE INFORMATION FROM THE PROGRAM!) Use at least THREE different citations or sources. If the concert was the music of a single composer, you must find three different citations to use in your discussion of the composer. COPY AND PASTE THE URL FROM THE WEBSITE WHERE YOU FOUND THE INFORMATION INTO THE REPORT. THE URL MUST APPEAR IMMEDIATELY FOLLOWING ANY INFORMATION YOU USE FROM THE WEBSITE, NOT AT THE END OF THE REPORT. I must be able to verify your information by using the URL, so be sure it is complete. (NOTE: Plagiarism is the use or close imitation of the language and thoughts of another author and the representation of them as one's own original work. In other words, using someone else’s material as your own is considered plagiarism and is a violation of the college academic honesty code. It will result in your failing the assignment.) – 20 points. </w:t>
      </w:r>
    </w:p>
    <w:p w:rsidR="00000000" w:rsidDel="00000000" w:rsidP="00000000" w:rsidRDefault="00000000" w:rsidRPr="00000000" w14:paraId="0000000A">
      <w:pPr>
        <w:rPr/>
      </w:pPr>
      <w:r w:rsidDel="00000000" w:rsidR="00000000" w:rsidRPr="00000000">
        <w:rPr>
          <w:rtl w:val="0"/>
        </w:rPr>
        <w:t xml:space="preserve">6. Write about a unique musical moment in the actual concert that caught your attention. Find something that you would ONLY KNOW BY BEING PRESENT AT THE CONCERT. This information should be something that you observed, not taken from the written program or the website advertising the concert. The more factual your information, the better. For example, someone made an unexpected announcement, something was added to the program, etc. This unique moment should prove that you were actually in attendance at the concert. Do not describe something too abstract. Find something that is objective and concrete – 15 points. </w:t>
      </w:r>
    </w:p>
    <w:p w:rsidR="00000000" w:rsidDel="00000000" w:rsidP="00000000" w:rsidRDefault="00000000" w:rsidRPr="00000000" w14:paraId="0000000B">
      <w:pPr>
        <w:rPr/>
      </w:pPr>
      <w:r w:rsidDel="00000000" w:rsidR="00000000" w:rsidRPr="00000000">
        <w:rPr>
          <w:rtl w:val="0"/>
        </w:rPr>
        <w:t xml:space="preserve">7. A full description of the final musical piece on the concert. This description must be substantially longer than any of your concise descriptions – 10 points </w:t>
      </w:r>
    </w:p>
    <w:p w:rsidR="00000000" w:rsidDel="00000000" w:rsidP="00000000" w:rsidRDefault="00000000" w:rsidRPr="00000000" w14:paraId="0000000C">
      <w:pPr>
        <w:rPr/>
      </w:pPr>
      <w:r w:rsidDel="00000000" w:rsidR="00000000" w:rsidRPr="00000000">
        <w:rPr>
          <w:rtl w:val="0"/>
        </w:rPr>
        <w:t xml:space="preserve">8. WRITING STYLE. Grammar, spelling, syntax, rhetoric and addressing all of the guidelines as listed above – 10 points. • Total: 100 points</w:t>
      </w:r>
    </w:p>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6 Steps to Effective Paraphrasing</w:t>
      </w:r>
    </w:p>
    <w:p w:rsidR="00000000" w:rsidDel="00000000" w:rsidP="00000000" w:rsidRDefault="00000000" w:rsidRPr="00000000" w14:paraId="0000000F">
      <w:pPr>
        <w:rPr/>
      </w:pPr>
      <w:r w:rsidDel="00000000" w:rsidR="00000000" w:rsidRPr="00000000">
        <w:rPr>
          <w:rtl w:val="0"/>
        </w:rPr>
        <w:t xml:space="preserve"> 1. Reread the original passage until you understand its full meaning.</w:t>
      </w:r>
    </w:p>
    <w:p w:rsidR="00000000" w:rsidDel="00000000" w:rsidP="00000000" w:rsidRDefault="00000000" w:rsidRPr="00000000" w14:paraId="00000010">
      <w:pPr>
        <w:rPr/>
      </w:pPr>
      <w:r w:rsidDel="00000000" w:rsidR="00000000" w:rsidRPr="00000000">
        <w:rPr>
          <w:rtl w:val="0"/>
        </w:rPr>
        <w:t xml:space="preserve"> 2. Set the original aside, and write your paraphrase on a note card, or create a separate online document.</w:t>
      </w:r>
    </w:p>
    <w:p w:rsidR="00000000" w:rsidDel="00000000" w:rsidP="00000000" w:rsidRDefault="00000000" w:rsidRPr="00000000" w14:paraId="00000011">
      <w:pPr>
        <w:rPr/>
      </w:pPr>
      <w:r w:rsidDel="00000000" w:rsidR="00000000" w:rsidRPr="00000000">
        <w:rPr>
          <w:rtl w:val="0"/>
        </w:rPr>
        <w:t xml:space="preserve"> 3. Write a few words below your paraphrase to remind you later how you envision using this material. At the top of the note card, write a key word or phrase to indicate the subject of your paraphrase. </w:t>
      </w:r>
    </w:p>
    <w:p w:rsidR="00000000" w:rsidDel="00000000" w:rsidP="00000000" w:rsidRDefault="00000000" w:rsidRPr="00000000" w14:paraId="00000012">
      <w:pPr>
        <w:rPr/>
      </w:pPr>
      <w:r w:rsidDel="00000000" w:rsidR="00000000" w:rsidRPr="00000000">
        <w:rPr>
          <w:rtl w:val="0"/>
        </w:rPr>
        <w:t xml:space="preserve">4. Check your rendition with the original to make sure that your version accurately expresses all the essential information in a new form.</w:t>
      </w:r>
    </w:p>
    <w:p w:rsidR="00000000" w:rsidDel="00000000" w:rsidP="00000000" w:rsidRDefault="00000000" w:rsidRPr="00000000" w14:paraId="00000013">
      <w:pPr>
        <w:rPr/>
      </w:pPr>
      <w:r w:rsidDel="00000000" w:rsidR="00000000" w:rsidRPr="00000000">
        <w:rPr>
          <w:rtl w:val="0"/>
        </w:rPr>
        <w:t xml:space="preserve"> 5. Use quotation marks to identify any unique term or phraseology you have borrowed exactly from the source.</w:t>
      </w:r>
    </w:p>
    <w:p w:rsidR="00000000" w:rsidDel="00000000" w:rsidP="00000000" w:rsidRDefault="00000000" w:rsidRPr="00000000" w14:paraId="00000014">
      <w:pPr>
        <w:rPr/>
      </w:pPr>
      <w:r w:rsidDel="00000000" w:rsidR="00000000" w:rsidRPr="00000000">
        <w:rPr>
          <w:rtl w:val="0"/>
        </w:rPr>
        <w:t xml:space="preserve"> 6. Record the internet source (URL) on your note card so that you can credit it easily if you decide to incorporate the material into your paper.</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How should the report be formatted?</w:t>
      </w:r>
    </w:p>
    <w:p w:rsidR="00000000" w:rsidDel="00000000" w:rsidP="00000000" w:rsidRDefault="00000000" w:rsidRPr="00000000" w14:paraId="00000017">
      <w:pPr>
        <w:rPr/>
      </w:pPr>
      <w:r w:rsidDel="00000000" w:rsidR="00000000" w:rsidRPr="00000000">
        <w:rPr>
          <w:rtl w:val="0"/>
        </w:rPr>
        <w:t xml:space="preserve">Typed, double-spaced, average-size font (12 point). Times New Roman is preferred. One-inch margins. Your name, our course name and class number at the top. Please use proper paragraph structure. Points will be deducted for failure to follow formatting requirements. Minimum: three pages. Maximum: no limit! Points will be deducted for reports shorter than three pages – even slightly shorter than three pages.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